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8176D0" w:rsidRDefault="008176D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755EA3" w:rsidRDefault="00755EA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55EA3" w:rsidRDefault="00725FC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17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</w:t>
      </w:r>
      <w:r w:rsidRPr="008176D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 DOKONANIE SPRZEDAŻY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PRZEDMIOTU ZASTAWU</w:t>
      </w:r>
    </w:p>
    <w:p w:rsidR="00755EA3" w:rsidRDefault="00755EA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Wnioskodawca (Zastawnik)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755EA3" w:rsidRDefault="00725F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….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PESEL:……………………………………</w:t>
      </w:r>
      <w:r>
        <w:rPr>
          <w:rFonts w:ascii="Times New Roman" w:eastAsia="Times New Roman" w:hAnsi="Times New Roman" w:cs="Times New Roman"/>
          <w:sz w:val="24"/>
        </w:rPr>
        <w:t>NIP:………………………………………………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..REGON</w:t>
      </w:r>
      <w:r>
        <w:rPr>
          <w:rFonts w:ascii="Times New Roman" w:eastAsia="Times New Roman" w:hAnsi="Times New Roman" w:cs="Times New Roman"/>
          <w:sz w:val="24"/>
        </w:rPr>
        <w:t>…………………………………KRS:…………………………………………………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tel./e-mail……………………………………………………………………………............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..</w:t>
      </w:r>
    </w:p>
    <w:p w:rsidR="00755EA3" w:rsidRDefault="008176D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R</w:t>
      </w:r>
      <w:r w:rsidR="00725FC7">
        <w:rPr>
          <w:rFonts w:ascii="Times New Roman" w:eastAsia="Times New Roman" w:hAnsi="Times New Roman" w:cs="Times New Roman"/>
          <w:b/>
          <w:sz w:val="24"/>
        </w:rPr>
        <w:t>achunek bankowy, na który należy przekazywać uzyskane ze sprzedaży środki:</w:t>
      </w:r>
    </w:p>
    <w:p w:rsidR="00755EA3" w:rsidRDefault="00725F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8176D0">
        <w:rPr>
          <w:rFonts w:ascii="Times New Roman" w:eastAsia="Times New Roman" w:hAnsi="Times New Roman" w:cs="Times New Roman"/>
          <w:sz w:val="24"/>
        </w:rPr>
        <w:t>……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Uczestnik (Zastawca)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755EA3" w:rsidRDefault="00725F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…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…..</w:t>
      </w:r>
    </w:p>
    <w:p w:rsidR="00755EA3" w:rsidRDefault="008176D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</w:t>
      </w:r>
      <w:r w:rsidR="00725FC7">
        <w:rPr>
          <w:rFonts w:ascii="Times New Roman" w:eastAsia="Times New Roman" w:hAnsi="Times New Roman" w:cs="Times New Roman"/>
          <w:sz w:val="24"/>
        </w:rPr>
        <w:t>NIP: 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………..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KRS: </w:t>
      </w:r>
      <w:r>
        <w:rPr>
          <w:rFonts w:ascii="Times New Roman" w:eastAsia="Times New Roman" w:hAnsi="Times New Roman" w:cs="Times New Roman"/>
          <w:sz w:val="24"/>
        </w:rPr>
        <w:t>……………………………………REGON</w:t>
      </w:r>
      <w:r>
        <w:rPr>
          <w:rFonts w:ascii="Times New Roman" w:eastAsia="Times New Roman" w:hAnsi="Times New Roman" w:cs="Times New Roman"/>
          <w:sz w:val="24"/>
        </w:rPr>
        <w:t>……….……………………………….......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…………………………………………………......................................</w:t>
      </w:r>
      <w:r w:rsidR="008176D0">
        <w:rPr>
          <w:rFonts w:ascii="Times New Roman" w:eastAsia="Times New Roman" w:hAnsi="Times New Roman" w:cs="Times New Roman"/>
          <w:sz w:val="24"/>
        </w:rPr>
        <w:t>.....</w:t>
      </w:r>
    </w:p>
    <w:p w:rsidR="00755EA3" w:rsidRDefault="00755EA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Dłużnik (jeśli nie jest zastawcą)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755EA3" w:rsidRDefault="00725F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..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8176D0">
        <w:rPr>
          <w:rFonts w:ascii="Times New Roman" w:eastAsia="Times New Roman" w:hAnsi="Times New Roman" w:cs="Times New Roman"/>
          <w:sz w:val="24"/>
        </w:rPr>
        <w:t>…</w:t>
      </w:r>
    </w:p>
    <w:p w:rsidR="00755EA3" w:rsidRDefault="008176D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</w:t>
      </w:r>
      <w:r w:rsidR="00725FC7">
        <w:rPr>
          <w:rFonts w:ascii="Times New Roman" w:eastAsia="Times New Roman" w:hAnsi="Times New Roman" w:cs="Times New Roman"/>
          <w:sz w:val="24"/>
        </w:rPr>
        <w:t>NIP: ……………………………………………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KRS: …………………………………………</w:t>
      </w:r>
      <w:r w:rsidR="008176D0">
        <w:rPr>
          <w:rFonts w:ascii="Times New Roman" w:eastAsia="Times New Roman" w:hAnsi="Times New Roman" w:cs="Times New Roman"/>
          <w:sz w:val="24"/>
        </w:rPr>
        <w:t>REGON………………………………………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………………………………………………….............................................</w:t>
      </w:r>
    </w:p>
    <w:p w:rsidR="00755EA3" w:rsidRDefault="00755EA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5EA3" w:rsidRDefault="00725FC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Przedkładając umowę 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..................................................................................................z dnia 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>na podstawie art. 24 ust. 1 ustawy o zastawie rejestrowym i rejestrze zastawów z dnia 6 grudnia 1996 r. wnosz</w:t>
      </w:r>
      <w:r>
        <w:rPr>
          <w:rFonts w:ascii="Times New Roman" w:eastAsia="Times New Roman" w:hAnsi="Times New Roman" w:cs="Times New Roman"/>
          <w:b/>
          <w:sz w:val="24"/>
        </w:rPr>
        <w:t>ę o dokonanie sprzedaży w drodze przetargu publicznego przedmiotu zastawu: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(dokładne określenie przedmiotu zastawu)</w:t>
      </w:r>
    </w:p>
    <w:p w:rsidR="00725FC7" w:rsidRDefault="00725FC7" w:rsidP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wpisanego do rejestru zastawów pod numerem: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………………………………………………..</w:t>
      </w:r>
    </w:p>
    <w:p w:rsidR="00755EA3" w:rsidRDefault="00725FC7" w:rsidP="00725FC7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 wskazuję, iż wartość przedmiotu zastawu została określona w umowie</w:t>
      </w:r>
    </w:p>
    <w:p w:rsidR="00755EA3" w:rsidRDefault="00725F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zastawniczej lub później ustalona przez zastawnika i zastawcę na kwotę: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(wartość przedmiotu zastawu, o ile</w:t>
      </w:r>
      <w:r w:rsidRPr="00725FC7">
        <w:rPr>
          <w:rFonts w:ascii="Times New Roman" w:eastAsia="Times New Roman" w:hAnsi="Times New Roman" w:cs="Times New Roman"/>
          <w:sz w:val="18"/>
          <w:szCs w:val="18"/>
        </w:rPr>
        <w:t xml:space="preserve"> została ustalona)</w:t>
      </w:r>
    </w:p>
    <w:p w:rsidR="00755EA3" w:rsidRDefault="00725FC7" w:rsidP="00725FC7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Wskazuję, że przedmiot zastawu znajduje się w: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(miejsce, w którym znajduje się przedmiot zastawu)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jest w posiadaniu:</w:t>
      </w: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(osoba w której posiadaniu znajduje si</w:t>
      </w:r>
      <w:r w:rsidRPr="00725FC7">
        <w:rPr>
          <w:rFonts w:ascii="Times New Roman" w:eastAsia="Times New Roman" w:hAnsi="Times New Roman" w:cs="Times New Roman"/>
          <w:sz w:val="18"/>
          <w:szCs w:val="18"/>
        </w:rPr>
        <w:t>ę przedmiot zastawu)</w:t>
      </w:r>
    </w:p>
    <w:p w:rsidR="00755EA3" w:rsidRDefault="00755EA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5EA3" w:rsidRDefault="00725FC7" w:rsidP="00725FC7">
      <w:pPr>
        <w:spacing w:before="100"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wnioskodawca oświadcza, iż:</w:t>
      </w:r>
    </w:p>
    <w:p w:rsidR="00755EA3" w:rsidRDefault="00725FC7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 zgodę na </w:t>
      </w:r>
      <w:r>
        <w:rPr>
          <w:rFonts w:ascii="Times New Roman" w:eastAsia="Times New Roman" w:hAnsi="Times New Roman" w:cs="Times New Roman"/>
          <w:sz w:val="24"/>
        </w:rPr>
        <w:t>wydatkowanie uiszczonej zaliczki na pokrycie innych kosztów niż te na poczet których została uiszczona,</w:t>
      </w:r>
    </w:p>
    <w:p w:rsidR="00755EA3" w:rsidRDefault="00725FC7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 na podstawie przepisu art. 10 ust. 1 ustawy z</w:t>
      </w:r>
      <w:r>
        <w:rPr>
          <w:rFonts w:ascii="Times New Roman" w:eastAsia="Times New Roman" w:hAnsi="Times New Roman" w:cs="Times New Roman"/>
          <w:sz w:val="24"/>
        </w:rPr>
        <w:t xml:space="preserve">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755EA3" w:rsidRDefault="00755EA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755EA3" w:rsidRDefault="00725FC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755EA3" w:rsidRDefault="00755EA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755EA3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- poświadczony przez zastawnika odpis umowy zastawn</w:t>
      </w:r>
      <w:r w:rsidRPr="00725FC7">
        <w:rPr>
          <w:rFonts w:ascii="Times New Roman" w:eastAsia="Times New Roman" w:hAnsi="Times New Roman" w:cs="Times New Roman"/>
          <w:sz w:val="18"/>
          <w:szCs w:val="18"/>
        </w:rPr>
        <w:t>iczej,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- odpis z rejestru zastawów,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 xml:space="preserve">- odpis pisma zastawnika do zastawcy, wraz z dowodem doręczenia lub dowodem nadania, </w:t>
      </w:r>
      <w:r w:rsidRPr="00725FC7">
        <w:rPr>
          <w:rFonts w:ascii="Times New Roman" w:eastAsia="Times New Roman" w:hAnsi="Times New Roman" w:cs="Times New Roman"/>
          <w:sz w:val="18"/>
          <w:szCs w:val="18"/>
        </w:rPr>
        <w:t>zawiadamiającego zastawcę o zamiarze sprzedaży przedmiotu zastawu rejestrowego w drodze przetargu publicznego.</w:t>
      </w:r>
    </w:p>
    <w:p w:rsidR="00755EA3" w:rsidRPr="00725FC7" w:rsidRDefault="00725FC7">
      <w:pPr>
        <w:spacing w:before="10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……………………………………………………………. </w:t>
      </w:r>
      <w:r w:rsidRPr="00725FC7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…………………………………………………………….  …………………………………………………………….</w:t>
      </w:r>
    </w:p>
    <w:p w:rsidR="00755EA3" w:rsidRPr="00725FC7" w:rsidRDefault="00725F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5FC7">
        <w:rPr>
          <w:rFonts w:ascii="Times New Roman" w:eastAsia="Times New Roman" w:hAnsi="Times New Roman" w:cs="Times New Roman"/>
          <w:sz w:val="18"/>
          <w:szCs w:val="18"/>
        </w:rPr>
        <w:t>* jeżeli wnioskodawca reprezentowany jest przez pełnomocnika</w:t>
      </w:r>
    </w:p>
    <w:sectPr w:rsidR="00755EA3" w:rsidRPr="0072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F2D"/>
    <w:multiLevelType w:val="multilevel"/>
    <w:tmpl w:val="1BD40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755EA3"/>
    <w:rsid w:val="00725FC7"/>
    <w:rsid w:val="00755EA3"/>
    <w:rsid w:val="0081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2020-05-05T08:20:00Z</dcterms:created>
  <dcterms:modified xsi:type="dcterms:W3CDTF">2020-05-05T08:35:00Z</dcterms:modified>
</cp:coreProperties>
</file>